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8AC0F" w14:textId="77777777" w:rsidR="00A965F1" w:rsidRPr="00A31181" w:rsidRDefault="00DA2E01" w:rsidP="00617FE0">
      <w:pPr>
        <w:tabs>
          <w:tab w:val="left" w:pos="5444"/>
        </w:tabs>
        <w:spacing w:after="120"/>
        <w:jc w:val="both"/>
        <w:rPr>
          <w:rFonts w:asciiTheme="majorHAnsi" w:hAnsiTheme="majorHAnsi"/>
          <w:b/>
          <w:color w:val="auto"/>
          <w:sz w:val="24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t>Agenda</w:t>
      </w:r>
    </w:p>
    <w:p w14:paraId="5E6D6B8D" w14:textId="77777777" w:rsidR="00A965F1" w:rsidRPr="00A31181" w:rsidRDefault="00A965F1" w:rsidP="00617FE0">
      <w:pPr>
        <w:spacing w:after="120"/>
        <w:jc w:val="both"/>
        <w:rPr>
          <w:rFonts w:asciiTheme="majorHAnsi" w:hAnsiTheme="majorHAnsi"/>
          <w:color w:val="auto"/>
          <w:sz w:val="16"/>
          <w:szCs w:val="16"/>
        </w:rPr>
      </w:pPr>
    </w:p>
    <w:p w14:paraId="26C3F197" w14:textId="3A84620A" w:rsidR="00A965F1" w:rsidRDefault="00DA2E01" w:rsidP="009F201F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 w:rsidRPr="00A31181">
        <w:rPr>
          <w:rFonts w:asciiTheme="majorHAnsi" w:hAnsiTheme="majorHAnsi"/>
          <w:b/>
          <w:color w:val="auto"/>
          <w:sz w:val="24"/>
          <w:szCs w:val="24"/>
        </w:rPr>
        <w:t>Call to Order</w:t>
      </w:r>
      <w:r w:rsidR="00ED3ACB">
        <w:rPr>
          <w:rFonts w:asciiTheme="majorHAnsi" w:hAnsiTheme="majorHAnsi"/>
          <w:b/>
          <w:color w:val="auto"/>
          <w:sz w:val="24"/>
          <w:szCs w:val="24"/>
        </w:rPr>
        <w:t xml:space="preserve">: </w:t>
      </w:r>
      <w:r w:rsidR="00ED3ACB" w:rsidRPr="00ED3ACB">
        <w:rPr>
          <w:rFonts w:asciiTheme="majorHAnsi" w:hAnsiTheme="majorHAnsi"/>
          <w:color w:val="auto"/>
          <w:sz w:val="24"/>
          <w:szCs w:val="24"/>
        </w:rPr>
        <w:t>President Sung call the meeting to order at 12:</w:t>
      </w:r>
      <w:r w:rsidR="00A72F04">
        <w:rPr>
          <w:rFonts w:asciiTheme="majorHAnsi" w:hAnsiTheme="majorHAnsi"/>
          <w:color w:val="auto"/>
          <w:sz w:val="24"/>
          <w:szCs w:val="24"/>
        </w:rPr>
        <w:t>0</w:t>
      </w:r>
      <w:r w:rsidR="00EC09D3">
        <w:rPr>
          <w:rFonts w:asciiTheme="majorHAnsi" w:hAnsiTheme="majorHAnsi"/>
          <w:color w:val="auto"/>
          <w:sz w:val="24"/>
          <w:szCs w:val="24"/>
        </w:rPr>
        <w:t>4</w:t>
      </w:r>
      <w:r w:rsidR="00A72F04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ED3ACB">
        <w:rPr>
          <w:rFonts w:asciiTheme="majorHAnsi" w:hAnsiTheme="majorHAnsi"/>
          <w:color w:val="auto"/>
          <w:sz w:val="24"/>
          <w:szCs w:val="24"/>
        </w:rPr>
        <w:t>pm</w:t>
      </w:r>
    </w:p>
    <w:p w14:paraId="343698C9" w14:textId="77777777" w:rsidR="004B1C9F" w:rsidRDefault="004B1C9F" w:rsidP="009F201F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2000AB4B" w14:textId="0F544B80" w:rsidR="004B1C9F" w:rsidRPr="004B1C9F" w:rsidRDefault="004B1C9F" w:rsidP="004B1C9F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 w:rsidRPr="004B1C9F">
        <w:rPr>
          <w:rFonts w:asciiTheme="majorHAnsi" w:hAnsiTheme="majorHAnsi"/>
          <w:b/>
          <w:color w:val="auto"/>
          <w:sz w:val="24"/>
          <w:szCs w:val="24"/>
        </w:rPr>
        <w:t>Board Members in attendance:</w:t>
      </w:r>
      <w:r w:rsidRPr="004B1C9F">
        <w:rPr>
          <w:rFonts w:asciiTheme="majorHAnsi" w:hAnsiTheme="majorHAnsi"/>
          <w:color w:val="auto"/>
          <w:sz w:val="24"/>
          <w:szCs w:val="24"/>
        </w:rPr>
        <w:t xml:space="preserve"> Bill Armstrong, Sung Lee, </w:t>
      </w:r>
      <w:r>
        <w:rPr>
          <w:rFonts w:asciiTheme="majorHAnsi" w:hAnsiTheme="majorHAnsi"/>
          <w:color w:val="auto"/>
          <w:sz w:val="24"/>
          <w:szCs w:val="24"/>
        </w:rPr>
        <w:t xml:space="preserve">Steve </w:t>
      </w:r>
      <w:proofErr w:type="spellStart"/>
      <w:r>
        <w:rPr>
          <w:rFonts w:asciiTheme="majorHAnsi" w:hAnsiTheme="majorHAnsi"/>
          <w:color w:val="auto"/>
          <w:sz w:val="24"/>
          <w:szCs w:val="24"/>
        </w:rPr>
        <w:t>Melnyk</w:t>
      </w:r>
      <w:proofErr w:type="spellEnd"/>
      <w:r>
        <w:rPr>
          <w:rFonts w:asciiTheme="majorHAnsi" w:hAnsiTheme="majorHAnsi"/>
          <w:color w:val="auto"/>
          <w:sz w:val="24"/>
          <w:szCs w:val="24"/>
        </w:rPr>
        <w:t xml:space="preserve">, </w:t>
      </w:r>
      <w:proofErr w:type="spellStart"/>
      <w:r w:rsidRPr="004B1C9F">
        <w:rPr>
          <w:rFonts w:asciiTheme="majorHAnsi" w:hAnsiTheme="majorHAnsi"/>
          <w:color w:val="auto"/>
          <w:sz w:val="24"/>
          <w:szCs w:val="24"/>
        </w:rPr>
        <w:t>Ody</w:t>
      </w:r>
      <w:proofErr w:type="spellEnd"/>
      <w:r w:rsidRPr="004B1C9F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4B1C9F">
        <w:rPr>
          <w:rFonts w:asciiTheme="majorHAnsi" w:hAnsiTheme="majorHAnsi"/>
          <w:color w:val="auto"/>
          <w:sz w:val="24"/>
          <w:szCs w:val="24"/>
        </w:rPr>
        <w:t>Norkin</w:t>
      </w:r>
      <w:proofErr w:type="spellEnd"/>
      <w:r w:rsidRPr="004B1C9F">
        <w:rPr>
          <w:rFonts w:asciiTheme="majorHAnsi" w:hAnsiTheme="majorHAnsi"/>
          <w:color w:val="auto"/>
          <w:sz w:val="24"/>
          <w:szCs w:val="24"/>
        </w:rPr>
        <w:t>, Kristin Shelley, Bill Webb</w:t>
      </w:r>
    </w:p>
    <w:p w14:paraId="54B8187D" w14:textId="77777777" w:rsidR="004B1C9F" w:rsidRPr="004B1C9F" w:rsidRDefault="004B1C9F" w:rsidP="004B1C9F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35904EC0" w14:textId="0C650F10" w:rsidR="004B1C9F" w:rsidRPr="004B1C9F" w:rsidRDefault="004B1C9F" w:rsidP="004B1C9F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 w:rsidRPr="004B1C9F">
        <w:rPr>
          <w:rFonts w:asciiTheme="majorHAnsi" w:hAnsiTheme="majorHAnsi"/>
          <w:b/>
          <w:color w:val="auto"/>
          <w:sz w:val="24"/>
          <w:szCs w:val="24"/>
        </w:rPr>
        <w:t>Board Members Absent:</w:t>
      </w:r>
      <w:r w:rsidRPr="004B1C9F">
        <w:rPr>
          <w:rFonts w:asciiTheme="majorHAnsi" w:hAnsiTheme="majorHAnsi"/>
          <w:color w:val="auto"/>
          <w:sz w:val="24"/>
          <w:szCs w:val="24"/>
        </w:rPr>
        <w:t xml:space="preserve"> Joshua Clayton, Nathan </w:t>
      </w:r>
      <w:proofErr w:type="spellStart"/>
      <w:r w:rsidRPr="004B1C9F">
        <w:rPr>
          <w:rFonts w:asciiTheme="majorHAnsi" w:hAnsiTheme="majorHAnsi"/>
          <w:color w:val="auto"/>
          <w:sz w:val="24"/>
          <w:szCs w:val="24"/>
        </w:rPr>
        <w:t>Ekola</w:t>
      </w:r>
      <w:proofErr w:type="spellEnd"/>
      <w:r w:rsidRPr="004B1C9F">
        <w:rPr>
          <w:rFonts w:asciiTheme="majorHAnsi" w:hAnsiTheme="majorHAnsi"/>
          <w:color w:val="auto"/>
          <w:sz w:val="24"/>
          <w:szCs w:val="24"/>
        </w:rPr>
        <w:t xml:space="preserve"> Mark Henne, Chris Nugent</w:t>
      </w:r>
      <w:r>
        <w:rPr>
          <w:rFonts w:asciiTheme="majorHAnsi" w:hAnsiTheme="majorHAnsi"/>
          <w:color w:val="auto"/>
          <w:sz w:val="24"/>
          <w:szCs w:val="24"/>
        </w:rPr>
        <w:t xml:space="preserve">, </w:t>
      </w:r>
      <w:proofErr w:type="spellStart"/>
      <w:r w:rsidRPr="004B1C9F">
        <w:rPr>
          <w:rFonts w:asciiTheme="majorHAnsi" w:hAnsiTheme="majorHAnsi"/>
          <w:color w:val="auto"/>
          <w:sz w:val="24"/>
          <w:szCs w:val="24"/>
        </w:rPr>
        <w:t>Ger</w:t>
      </w:r>
      <w:proofErr w:type="spellEnd"/>
      <w:r w:rsidRPr="004B1C9F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4B1C9F">
        <w:rPr>
          <w:rFonts w:asciiTheme="majorHAnsi" w:hAnsiTheme="majorHAnsi"/>
          <w:color w:val="auto"/>
          <w:sz w:val="24"/>
          <w:szCs w:val="24"/>
        </w:rPr>
        <w:t>Schultink</w:t>
      </w:r>
      <w:proofErr w:type="spellEnd"/>
    </w:p>
    <w:p w14:paraId="7C29DF55" w14:textId="77777777" w:rsidR="004B1C9F" w:rsidRPr="004B1C9F" w:rsidRDefault="004B1C9F" w:rsidP="004B1C9F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 w:rsidRPr="004B1C9F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14:paraId="2D9024CC" w14:textId="6C759493" w:rsidR="004B1C9F" w:rsidRDefault="004B1C9F" w:rsidP="004B1C9F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 w:rsidRPr="004B1C9F">
        <w:rPr>
          <w:rFonts w:asciiTheme="majorHAnsi" w:hAnsiTheme="majorHAnsi"/>
          <w:b/>
          <w:color w:val="auto"/>
          <w:sz w:val="24"/>
          <w:szCs w:val="24"/>
        </w:rPr>
        <w:t>Other Members in Attendance:</w:t>
      </w:r>
      <w:r w:rsidRPr="004B1C9F">
        <w:rPr>
          <w:rFonts w:asciiTheme="majorHAnsi" w:hAnsiTheme="majorHAnsi"/>
          <w:color w:val="auto"/>
          <w:sz w:val="24"/>
          <w:szCs w:val="24"/>
        </w:rPr>
        <w:t xml:space="preserve"> Jim </w:t>
      </w:r>
      <w:proofErr w:type="spellStart"/>
      <w:r w:rsidRPr="004B1C9F">
        <w:rPr>
          <w:rFonts w:asciiTheme="majorHAnsi" w:hAnsiTheme="majorHAnsi"/>
          <w:color w:val="auto"/>
          <w:sz w:val="24"/>
          <w:szCs w:val="24"/>
        </w:rPr>
        <w:t>Folkening</w:t>
      </w:r>
      <w:proofErr w:type="spellEnd"/>
      <w:r w:rsidRPr="004B1C9F">
        <w:rPr>
          <w:rFonts w:asciiTheme="majorHAnsi" w:hAnsiTheme="majorHAnsi"/>
          <w:color w:val="auto"/>
          <w:sz w:val="24"/>
          <w:szCs w:val="24"/>
        </w:rPr>
        <w:t>, Ingrid Nova (ex-officio), Joe Osypczuk (ex-officio)</w:t>
      </w:r>
    </w:p>
    <w:p w14:paraId="5A398117" w14:textId="77777777" w:rsidR="00ED3ACB" w:rsidRPr="00ED3ACB" w:rsidRDefault="00ED3ACB" w:rsidP="00617FE0">
      <w:pPr>
        <w:spacing w:after="120"/>
        <w:ind w:left="7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6E643F98" w14:textId="578277D9" w:rsidR="00A72F04" w:rsidRPr="00A31181" w:rsidRDefault="00DA2E01" w:rsidP="009F201F">
      <w:pPr>
        <w:spacing w:after="120"/>
        <w:contextualSpacing/>
        <w:jc w:val="both"/>
        <w:rPr>
          <w:rFonts w:asciiTheme="majorHAnsi" w:hAnsiTheme="majorHAnsi"/>
          <w:b/>
          <w:color w:val="auto"/>
          <w:sz w:val="24"/>
          <w:szCs w:val="24"/>
        </w:rPr>
      </w:pPr>
      <w:r w:rsidRPr="00A72F04">
        <w:rPr>
          <w:rFonts w:asciiTheme="majorHAnsi" w:hAnsiTheme="majorHAnsi"/>
          <w:b/>
          <w:color w:val="auto"/>
          <w:sz w:val="24"/>
          <w:szCs w:val="24"/>
        </w:rPr>
        <w:t xml:space="preserve">Approval of </w:t>
      </w:r>
      <w:r w:rsidR="000C5A12">
        <w:rPr>
          <w:rFonts w:asciiTheme="majorHAnsi" w:hAnsiTheme="majorHAnsi"/>
          <w:b/>
          <w:color w:val="auto"/>
          <w:sz w:val="24"/>
          <w:szCs w:val="24"/>
        </w:rPr>
        <w:t>May 6</w:t>
      </w:r>
      <w:r w:rsidR="00D706B2" w:rsidRPr="00A72F04">
        <w:rPr>
          <w:rFonts w:asciiTheme="majorHAnsi" w:hAnsiTheme="majorHAnsi"/>
          <w:b/>
          <w:color w:val="auto"/>
          <w:sz w:val="24"/>
          <w:szCs w:val="24"/>
        </w:rPr>
        <w:t>, 2021</w:t>
      </w:r>
      <w:r w:rsidRPr="00A72F04">
        <w:rPr>
          <w:rFonts w:asciiTheme="majorHAnsi" w:hAnsiTheme="majorHAnsi"/>
          <w:b/>
          <w:color w:val="auto"/>
          <w:sz w:val="24"/>
          <w:szCs w:val="24"/>
        </w:rPr>
        <w:t xml:space="preserve"> Board Meeting Minutes</w:t>
      </w:r>
      <w:r w:rsidR="00ED3ACB" w:rsidRPr="00A72F04">
        <w:rPr>
          <w:rFonts w:asciiTheme="majorHAnsi" w:hAnsiTheme="majorHAnsi"/>
          <w:b/>
          <w:color w:val="auto"/>
          <w:sz w:val="24"/>
          <w:szCs w:val="24"/>
        </w:rPr>
        <w:t>:</w:t>
      </w:r>
      <w:r w:rsidRPr="00A72F04">
        <w:rPr>
          <w:rFonts w:asciiTheme="majorHAnsi" w:hAnsiTheme="majorHAnsi"/>
          <w:b/>
          <w:color w:val="auto"/>
          <w:sz w:val="24"/>
          <w:szCs w:val="24"/>
        </w:rPr>
        <w:t xml:space="preserve"> </w:t>
      </w:r>
      <w:r w:rsidR="007433B8">
        <w:rPr>
          <w:rFonts w:asciiTheme="majorHAnsi" w:hAnsiTheme="majorHAnsi"/>
          <w:color w:val="auto"/>
          <w:sz w:val="24"/>
          <w:szCs w:val="24"/>
        </w:rPr>
        <w:t>MOTION</w:t>
      </w:r>
      <w:r w:rsidR="00A72F04">
        <w:rPr>
          <w:rFonts w:asciiTheme="majorHAnsi" w:hAnsiTheme="majorHAnsi"/>
          <w:color w:val="auto"/>
          <w:sz w:val="24"/>
          <w:szCs w:val="24"/>
        </w:rPr>
        <w:t xml:space="preserve"> </w:t>
      </w:r>
      <w:bookmarkStart w:id="0" w:name="_gjdgxs" w:colFirst="0" w:colLast="0"/>
      <w:bookmarkEnd w:id="0"/>
      <w:r w:rsidR="00A72F04">
        <w:rPr>
          <w:rFonts w:asciiTheme="majorHAnsi" w:hAnsiTheme="majorHAnsi"/>
          <w:color w:val="auto"/>
          <w:sz w:val="24"/>
          <w:szCs w:val="24"/>
        </w:rPr>
        <w:t xml:space="preserve">by </w:t>
      </w:r>
      <w:r w:rsidR="00EC09D3">
        <w:rPr>
          <w:rFonts w:asciiTheme="majorHAnsi" w:hAnsiTheme="majorHAnsi"/>
          <w:color w:val="auto"/>
          <w:sz w:val="24"/>
          <w:szCs w:val="24"/>
        </w:rPr>
        <w:t>Bill Armstrong</w:t>
      </w:r>
      <w:r w:rsidR="00A72F04">
        <w:rPr>
          <w:rFonts w:asciiTheme="majorHAnsi" w:hAnsiTheme="majorHAnsi"/>
          <w:color w:val="auto"/>
          <w:sz w:val="24"/>
          <w:szCs w:val="24"/>
        </w:rPr>
        <w:t xml:space="preserve">, supported by </w:t>
      </w:r>
      <w:r w:rsidR="00EC09D3">
        <w:rPr>
          <w:rFonts w:asciiTheme="majorHAnsi" w:hAnsiTheme="majorHAnsi"/>
          <w:color w:val="auto"/>
          <w:sz w:val="24"/>
          <w:szCs w:val="24"/>
        </w:rPr>
        <w:t xml:space="preserve">Steve </w:t>
      </w:r>
      <w:proofErr w:type="spellStart"/>
      <w:r w:rsidR="00EC09D3">
        <w:rPr>
          <w:rFonts w:asciiTheme="majorHAnsi" w:hAnsiTheme="majorHAnsi"/>
          <w:color w:val="auto"/>
          <w:sz w:val="24"/>
          <w:szCs w:val="24"/>
        </w:rPr>
        <w:t>Melnyk</w:t>
      </w:r>
      <w:proofErr w:type="spellEnd"/>
      <w:r w:rsidR="000C5A12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7433B8">
        <w:rPr>
          <w:rFonts w:asciiTheme="majorHAnsi" w:hAnsiTheme="majorHAnsi"/>
          <w:color w:val="auto"/>
          <w:sz w:val="24"/>
          <w:szCs w:val="24"/>
        </w:rPr>
        <w:t xml:space="preserve">to approve the </w:t>
      </w:r>
      <w:r w:rsidR="000C5A12">
        <w:rPr>
          <w:rFonts w:asciiTheme="majorHAnsi" w:hAnsiTheme="majorHAnsi"/>
          <w:color w:val="auto"/>
          <w:sz w:val="24"/>
          <w:szCs w:val="24"/>
        </w:rPr>
        <w:t>May 6</w:t>
      </w:r>
      <w:r w:rsidR="007433B8">
        <w:rPr>
          <w:rFonts w:asciiTheme="majorHAnsi" w:hAnsiTheme="majorHAnsi"/>
          <w:color w:val="auto"/>
          <w:sz w:val="24"/>
          <w:szCs w:val="24"/>
        </w:rPr>
        <w:t>, 2021 Minutes.  Motion PASSED</w:t>
      </w:r>
      <w:r w:rsidR="00A72F04">
        <w:rPr>
          <w:rFonts w:asciiTheme="majorHAnsi" w:hAnsiTheme="majorHAnsi"/>
          <w:color w:val="auto"/>
          <w:sz w:val="24"/>
          <w:szCs w:val="24"/>
        </w:rPr>
        <w:t>.</w:t>
      </w:r>
    </w:p>
    <w:p w14:paraId="291EA671" w14:textId="437B130B" w:rsidR="00A965F1" w:rsidRPr="00A72F04" w:rsidRDefault="00A965F1" w:rsidP="00617FE0">
      <w:pPr>
        <w:spacing w:after="120"/>
        <w:ind w:left="720"/>
        <w:contextualSpacing/>
        <w:jc w:val="both"/>
        <w:rPr>
          <w:rFonts w:asciiTheme="majorHAnsi" w:hAnsiTheme="majorHAnsi"/>
          <w:b/>
          <w:color w:val="auto"/>
          <w:szCs w:val="24"/>
        </w:rPr>
      </w:pPr>
    </w:p>
    <w:p w14:paraId="478A3324" w14:textId="12A7637B" w:rsidR="004B1C9F" w:rsidRDefault="00DA2E01" w:rsidP="000C5A12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 w:rsidRPr="001E3B66">
        <w:rPr>
          <w:rFonts w:asciiTheme="majorHAnsi" w:hAnsiTheme="majorHAnsi"/>
          <w:b/>
          <w:color w:val="auto"/>
          <w:sz w:val="24"/>
          <w:szCs w:val="24"/>
        </w:rPr>
        <w:t>Treasurer’s Report –</w:t>
      </w:r>
      <w:r w:rsidR="000A0CD8" w:rsidRPr="001E3B66">
        <w:rPr>
          <w:rFonts w:asciiTheme="majorHAnsi" w:hAnsiTheme="majorHAnsi"/>
          <w:b/>
          <w:color w:val="auto"/>
          <w:sz w:val="24"/>
          <w:szCs w:val="24"/>
        </w:rPr>
        <w:t>Bill Armstrong</w:t>
      </w:r>
      <w:r w:rsidR="00ED3ACB" w:rsidRPr="001E3B66">
        <w:rPr>
          <w:rFonts w:asciiTheme="majorHAnsi" w:hAnsiTheme="majorHAnsi"/>
          <w:b/>
          <w:color w:val="auto"/>
          <w:sz w:val="24"/>
          <w:szCs w:val="24"/>
        </w:rPr>
        <w:t>:</w:t>
      </w:r>
      <w:r w:rsidR="001E3B66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4B1C9F">
        <w:rPr>
          <w:rFonts w:asciiTheme="majorHAnsi" w:hAnsiTheme="majorHAnsi"/>
          <w:color w:val="auto"/>
          <w:sz w:val="24"/>
          <w:szCs w:val="24"/>
        </w:rPr>
        <w:t xml:space="preserve">Bill reported that the finances are on track, with $13,000 in the black.  The fundraising projects were overall very successful.  There was also a contribution of $475 to the Ghana project from donations and the proceeds from the Van Atta fundraising project. </w:t>
      </w:r>
    </w:p>
    <w:p w14:paraId="68F679F8" w14:textId="77777777" w:rsidR="004B1C9F" w:rsidRDefault="004B1C9F" w:rsidP="000C5A12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5DE4E700" w14:textId="1BD8D880" w:rsidR="009F201F" w:rsidRDefault="004B1C9F" w:rsidP="000C5A12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President Sung confirmed that the Club has received the $3,000 from the District for the Guatemala project. </w:t>
      </w:r>
    </w:p>
    <w:p w14:paraId="0E9951DD" w14:textId="77777777" w:rsidR="00DB259C" w:rsidRDefault="00DB259C" w:rsidP="000C5A12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2AE63ACB" w14:textId="550E5471" w:rsidR="00DB259C" w:rsidRDefault="00DB259C" w:rsidP="000C5A12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A question was raised about the status of the dues going into the new fiscal year. </w:t>
      </w:r>
      <w:r w:rsidR="00367B9A">
        <w:rPr>
          <w:rFonts w:asciiTheme="majorHAnsi" w:hAnsiTheme="majorHAnsi"/>
          <w:color w:val="auto"/>
          <w:sz w:val="24"/>
          <w:szCs w:val="24"/>
        </w:rPr>
        <w:t xml:space="preserve"> Discussion was held regarding whether or not the fixed cost for the </w:t>
      </w:r>
      <w:r w:rsidR="00A162F4">
        <w:rPr>
          <w:rFonts w:asciiTheme="majorHAnsi" w:hAnsiTheme="majorHAnsi"/>
          <w:color w:val="auto"/>
          <w:sz w:val="24"/>
          <w:szCs w:val="24"/>
        </w:rPr>
        <w:t>R-</w:t>
      </w:r>
      <w:r w:rsidR="00367B9A">
        <w:rPr>
          <w:rFonts w:asciiTheme="majorHAnsi" w:hAnsiTheme="majorHAnsi"/>
          <w:color w:val="auto"/>
          <w:sz w:val="24"/>
          <w:szCs w:val="24"/>
        </w:rPr>
        <w:t xml:space="preserve">85 member should be raised </w:t>
      </w:r>
      <w:r w:rsidR="00A162F4">
        <w:rPr>
          <w:rFonts w:asciiTheme="majorHAnsi" w:hAnsiTheme="majorHAnsi"/>
          <w:color w:val="auto"/>
          <w:sz w:val="24"/>
          <w:szCs w:val="24"/>
        </w:rPr>
        <w:t>to $1</w:t>
      </w:r>
      <w:r w:rsidR="00367B9A">
        <w:rPr>
          <w:rFonts w:asciiTheme="majorHAnsi" w:hAnsiTheme="majorHAnsi"/>
          <w:color w:val="auto"/>
          <w:sz w:val="24"/>
          <w:szCs w:val="24"/>
        </w:rPr>
        <w:t xml:space="preserve">03.  There is also discussion about what communication is being sent to the club members, as well as </w:t>
      </w:r>
      <w:r w:rsidR="00A162F4">
        <w:rPr>
          <w:rFonts w:asciiTheme="majorHAnsi" w:hAnsiTheme="majorHAnsi"/>
          <w:color w:val="auto"/>
          <w:sz w:val="24"/>
          <w:szCs w:val="24"/>
        </w:rPr>
        <w:t>if a bylaws change is needed, s</w:t>
      </w:r>
      <w:r w:rsidR="00367B9A">
        <w:rPr>
          <w:rFonts w:asciiTheme="majorHAnsi" w:hAnsiTheme="majorHAnsi"/>
          <w:color w:val="auto"/>
          <w:sz w:val="24"/>
          <w:szCs w:val="24"/>
        </w:rPr>
        <w:t xml:space="preserve">ince there will be a change in the frequency and day of the week for the meetings, as well as going back to in person. </w:t>
      </w:r>
    </w:p>
    <w:p w14:paraId="5EC5D052" w14:textId="77777777" w:rsidR="00367B9A" w:rsidRDefault="00367B9A" w:rsidP="000C5A12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65D5BB58" w14:textId="0668356C" w:rsidR="00367B9A" w:rsidRDefault="00367B9A" w:rsidP="000C5A12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A suggestion was raised that the lower amount for </w:t>
      </w:r>
      <w:r w:rsidR="00A162F4">
        <w:rPr>
          <w:rFonts w:asciiTheme="majorHAnsi" w:hAnsiTheme="majorHAnsi"/>
          <w:color w:val="auto"/>
          <w:sz w:val="24"/>
          <w:szCs w:val="24"/>
        </w:rPr>
        <w:t>R-85 and C</w:t>
      </w:r>
      <w:r>
        <w:rPr>
          <w:rFonts w:asciiTheme="majorHAnsi" w:hAnsiTheme="majorHAnsi"/>
          <w:color w:val="auto"/>
          <w:sz w:val="24"/>
          <w:szCs w:val="24"/>
        </w:rPr>
        <w:t>orporate members be raised to $125 per quarter.</w:t>
      </w:r>
      <w:r w:rsidR="007A5D33">
        <w:rPr>
          <w:rFonts w:asciiTheme="majorHAnsi" w:hAnsiTheme="majorHAnsi"/>
          <w:color w:val="auto"/>
          <w:sz w:val="24"/>
          <w:szCs w:val="24"/>
        </w:rPr>
        <w:t xml:space="preserve">  There was a suggestion that a special board meeting may need to be held to discuss dues and other meeting changes. </w:t>
      </w:r>
      <w:r w:rsidR="00A45C86">
        <w:rPr>
          <w:rFonts w:asciiTheme="majorHAnsi" w:hAnsiTheme="majorHAnsi"/>
          <w:color w:val="auto"/>
          <w:sz w:val="24"/>
          <w:szCs w:val="24"/>
        </w:rPr>
        <w:t xml:space="preserve"> Discussion was held regarding the logistics and rules that are needed in order to make these changes in order to remain in compliance with the bylaws. </w:t>
      </w:r>
    </w:p>
    <w:p w14:paraId="265D8043" w14:textId="77777777" w:rsidR="00A45C86" w:rsidRDefault="00A45C86" w:rsidP="000C5A12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11DE4D97" w14:textId="4218F849" w:rsidR="00A45C86" w:rsidRPr="001E3B66" w:rsidRDefault="00A45C86" w:rsidP="000C5A12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MOTION by Bill Armstrong, second by </w:t>
      </w:r>
      <w:proofErr w:type="spellStart"/>
      <w:r>
        <w:rPr>
          <w:rFonts w:asciiTheme="majorHAnsi" w:hAnsiTheme="majorHAnsi"/>
          <w:color w:val="auto"/>
          <w:sz w:val="24"/>
          <w:szCs w:val="24"/>
        </w:rPr>
        <w:t>Ody</w:t>
      </w:r>
      <w:proofErr w:type="spellEnd"/>
      <w:r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auto"/>
          <w:sz w:val="24"/>
          <w:szCs w:val="24"/>
        </w:rPr>
        <w:t>Norkin</w:t>
      </w:r>
      <w:proofErr w:type="spellEnd"/>
      <w:r>
        <w:rPr>
          <w:rFonts w:asciiTheme="majorHAnsi" w:hAnsiTheme="majorHAnsi"/>
          <w:color w:val="auto"/>
          <w:sz w:val="24"/>
          <w:szCs w:val="24"/>
        </w:rPr>
        <w:t xml:space="preserve">, to hold a special Board meeting following the regular member meeting on Monday, June </w:t>
      </w:r>
      <w:r w:rsidR="00670D4C">
        <w:rPr>
          <w:rFonts w:asciiTheme="majorHAnsi" w:hAnsiTheme="majorHAnsi"/>
          <w:color w:val="auto"/>
          <w:sz w:val="24"/>
          <w:szCs w:val="24"/>
        </w:rPr>
        <w:t>21</w:t>
      </w:r>
      <w:r w:rsidR="00A162F4">
        <w:rPr>
          <w:rFonts w:asciiTheme="majorHAnsi" w:hAnsiTheme="majorHAnsi"/>
          <w:color w:val="auto"/>
          <w:sz w:val="24"/>
          <w:szCs w:val="24"/>
        </w:rPr>
        <w:t>,</w:t>
      </w:r>
      <w:r>
        <w:rPr>
          <w:rFonts w:asciiTheme="majorHAnsi" w:hAnsiTheme="majorHAnsi"/>
          <w:color w:val="auto"/>
          <w:sz w:val="24"/>
          <w:szCs w:val="24"/>
        </w:rPr>
        <w:t xml:space="preserve"> to recommend and discuss budgets and </w:t>
      </w:r>
      <w:r>
        <w:rPr>
          <w:rFonts w:asciiTheme="majorHAnsi" w:hAnsiTheme="majorHAnsi"/>
          <w:color w:val="auto"/>
          <w:sz w:val="24"/>
          <w:szCs w:val="24"/>
        </w:rPr>
        <w:lastRenderedPageBreak/>
        <w:t>dues</w:t>
      </w:r>
      <w:r w:rsidR="00A162F4">
        <w:rPr>
          <w:rFonts w:asciiTheme="majorHAnsi" w:hAnsiTheme="majorHAnsi"/>
          <w:color w:val="auto"/>
          <w:sz w:val="24"/>
          <w:szCs w:val="24"/>
        </w:rPr>
        <w:t>,</w:t>
      </w:r>
      <w:r>
        <w:rPr>
          <w:rFonts w:asciiTheme="majorHAnsi" w:hAnsiTheme="majorHAnsi"/>
          <w:color w:val="auto"/>
          <w:sz w:val="24"/>
          <w:szCs w:val="24"/>
        </w:rPr>
        <w:t xml:space="preserve"> as well as the moving of the meetings from Mondays to alternate Tuesdays through the end of 2021. Motion PASSED. </w:t>
      </w:r>
      <w:bookmarkStart w:id="1" w:name="_GoBack"/>
      <w:bookmarkEnd w:id="1"/>
    </w:p>
    <w:p w14:paraId="3BB0C094" w14:textId="77777777" w:rsidR="001E3B66" w:rsidRDefault="001E3B66" w:rsidP="00617FE0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024F67D8" w14:textId="328CB3CE" w:rsidR="00FE13DD" w:rsidRDefault="00FE13DD" w:rsidP="00FE13DD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The question was raised whether the a</w:t>
      </w:r>
      <w:r w:rsidRPr="00FE13DD">
        <w:rPr>
          <w:rFonts w:asciiTheme="majorHAnsi" w:hAnsiTheme="majorHAnsi"/>
          <w:color w:val="auto"/>
          <w:sz w:val="24"/>
          <w:szCs w:val="24"/>
        </w:rPr>
        <w:t>lternat</w:t>
      </w:r>
      <w:r>
        <w:rPr>
          <w:rFonts w:asciiTheme="majorHAnsi" w:hAnsiTheme="majorHAnsi"/>
          <w:color w:val="auto"/>
          <w:sz w:val="24"/>
          <w:szCs w:val="24"/>
        </w:rPr>
        <w:t>e Tuesday meeting is temporary, or i</w:t>
      </w:r>
      <w:r w:rsidRPr="00FE13DD">
        <w:rPr>
          <w:rFonts w:asciiTheme="majorHAnsi" w:hAnsiTheme="majorHAnsi"/>
          <w:color w:val="auto"/>
          <w:sz w:val="24"/>
          <w:szCs w:val="24"/>
        </w:rPr>
        <w:t>f we will resume weekly Monday meeting from next year.</w:t>
      </w:r>
      <w:r>
        <w:rPr>
          <w:rFonts w:asciiTheme="majorHAnsi" w:hAnsiTheme="majorHAnsi"/>
          <w:color w:val="auto"/>
          <w:sz w:val="24"/>
          <w:szCs w:val="24"/>
        </w:rPr>
        <w:t xml:space="preserve"> </w:t>
      </w:r>
    </w:p>
    <w:p w14:paraId="160E02C3" w14:textId="77777777" w:rsidR="00FE13DD" w:rsidRPr="00FE13DD" w:rsidRDefault="00FE13DD" w:rsidP="00FE13DD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3B4F89FC" w14:textId="275128D9" w:rsidR="00FE13DD" w:rsidRDefault="00FE13DD" w:rsidP="00FE13DD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There was discussion that the Club</w:t>
      </w:r>
      <w:r w:rsidRPr="00FE13DD">
        <w:rPr>
          <w:rFonts w:asciiTheme="majorHAnsi" w:hAnsiTheme="majorHAnsi"/>
          <w:color w:val="auto"/>
          <w:sz w:val="24"/>
          <w:szCs w:val="24"/>
        </w:rPr>
        <w:t xml:space="preserve"> Bylaws had to be changed first, before we could change the meeting date. We have to send the B</w:t>
      </w:r>
      <w:r>
        <w:rPr>
          <w:rFonts w:asciiTheme="majorHAnsi" w:hAnsiTheme="majorHAnsi"/>
          <w:color w:val="auto"/>
          <w:sz w:val="24"/>
          <w:szCs w:val="24"/>
        </w:rPr>
        <w:t xml:space="preserve">oard resolution of new Bylaws (with </w:t>
      </w:r>
      <w:r w:rsidRPr="00FE13DD">
        <w:rPr>
          <w:rFonts w:asciiTheme="majorHAnsi" w:hAnsiTheme="majorHAnsi"/>
          <w:color w:val="auto"/>
          <w:sz w:val="24"/>
          <w:szCs w:val="24"/>
        </w:rPr>
        <w:t>the change of meeting dates) to all general members, 10 days before the vote could take place.</w:t>
      </w:r>
    </w:p>
    <w:p w14:paraId="6F98D1B0" w14:textId="77777777" w:rsidR="00FE13DD" w:rsidRPr="00FE13DD" w:rsidRDefault="00FE13DD" w:rsidP="00FE13DD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756D4B15" w14:textId="400142A2" w:rsidR="00FE13DD" w:rsidRDefault="00FE13DD" w:rsidP="00FE13DD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The question was raised whether or not the U-C</w:t>
      </w:r>
      <w:r w:rsidRPr="00FE13DD">
        <w:rPr>
          <w:rFonts w:asciiTheme="majorHAnsi" w:hAnsiTheme="majorHAnsi"/>
          <w:color w:val="auto"/>
          <w:sz w:val="24"/>
          <w:szCs w:val="24"/>
        </w:rPr>
        <w:t xml:space="preserve">lub is open for meeting on Mondays. Changing </w:t>
      </w:r>
      <w:r>
        <w:rPr>
          <w:rFonts w:asciiTheme="majorHAnsi" w:hAnsiTheme="majorHAnsi"/>
          <w:color w:val="auto"/>
          <w:sz w:val="24"/>
          <w:szCs w:val="24"/>
        </w:rPr>
        <w:t xml:space="preserve">the </w:t>
      </w:r>
      <w:r w:rsidRPr="00FE13DD">
        <w:rPr>
          <w:rFonts w:asciiTheme="majorHAnsi" w:hAnsiTheme="majorHAnsi"/>
          <w:color w:val="auto"/>
          <w:sz w:val="24"/>
          <w:szCs w:val="24"/>
        </w:rPr>
        <w:t xml:space="preserve">meeting date to Tuesdays was contingent on closure of U-club on Mondays. The situation </w:t>
      </w:r>
      <w:r>
        <w:rPr>
          <w:rFonts w:asciiTheme="majorHAnsi" w:hAnsiTheme="majorHAnsi"/>
          <w:color w:val="auto"/>
          <w:sz w:val="24"/>
          <w:szCs w:val="24"/>
        </w:rPr>
        <w:t>would be d</w:t>
      </w:r>
      <w:r w:rsidRPr="00FE13DD">
        <w:rPr>
          <w:rFonts w:asciiTheme="majorHAnsi" w:hAnsiTheme="majorHAnsi"/>
          <w:color w:val="auto"/>
          <w:sz w:val="24"/>
          <w:szCs w:val="24"/>
        </w:rPr>
        <w:t xml:space="preserve">ifferent </w:t>
      </w:r>
      <w:r>
        <w:rPr>
          <w:rFonts w:asciiTheme="majorHAnsi" w:hAnsiTheme="majorHAnsi"/>
          <w:color w:val="auto"/>
          <w:sz w:val="24"/>
          <w:szCs w:val="24"/>
        </w:rPr>
        <w:t>if the</w:t>
      </w:r>
      <w:r w:rsidRPr="00FE13DD">
        <w:rPr>
          <w:rFonts w:asciiTheme="majorHAnsi" w:hAnsiTheme="majorHAnsi"/>
          <w:color w:val="auto"/>
          <w:sz w:val="24"/>
          <w:szCs w:val="24"/>
        </w:rPr>
        <w:t xml:space="preserve"> U-club is open on Mondays.</w:t>
      </w:r>
    </w:p>
    <w:p w14:paraId="0B66257C" w14:textId="77777777" w:rsidR="00FE13DD" w:rsidRPr="00FE13DD" w:rsidRDefault="00FE13DD" w:rsidP="00FE13DD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7CE660DB" w14:textId="1F354DBD" w:rsidR="00FE13DD" w:rsidRDefault="00FE13DD" w:rsidP="00FE13DD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President Sung, PE Chris and</w:t>
      </w:r>
      <w:r w:rsidRPr="00FE13DD">
        <w:rPr>
          <w:rFonts w:asciiTheme="majorHAnsi" w:hAnsiTheme="majorHAnsi"/>
          <w:color w:val="auto"/>
          <w:sz w:val="24"/>
          <w:szCs w:val="24"/>
        </w:rPr>
        <w:t xml:space="preserve"> Bill Armstrong </w:t>
      </w:r>
      <w:r>
        <w:rPr>
          <w:rFonts w:asciiTheme="majorHAnsi" w:hAnsiTheme="majorHAnsi"/>
          <w:color w:val="auto"/>
          <w:sz w:val="24"/>
          <w:szCs w:val="24"/>
        </w:rPr>
        <w:t xml:space="preserve">are </w:t>
      </w:r>
      <w:r w:rsidRPr="00FE13DD">
        <w:rPr>
          <w:rFonts w:asciiTheme="majorHAnsi" w:hAnsiTheme="majorHAnsi"/>
          <w:color w:val="auto"/>
          <w:sz w:val="24"/>
          <w:szCs w:val="24"/>
        </w:rPr>
        <w:t xml:space="preserve">to have a three person meeting </w:t>
      </w:r>
      <w:r>
        <w:rPr>
          <w:rFonts w:asciiTheme="majorHAnsi" w:hAnsiTheme="majorHAnsi"/>
          <w:color w:val="auto"/>
          <w:sz w:val="24"/>
          <w:szCs w:val="24"/>
        </w:rPr>
        <w:t>to</w:t>
      </w:r>
      <w:r w:rsidRPr="00FE13DD">
        <w:rPr>
          <w:rFonts w:asciiTheme="majorHAnsi" w:hAnsiTheme="majorHAnsi"/>
          <w:color w:val="auto"/>
          <w:sz w:val="24"/>
          <w:szCs w:val="24"/>
        </w:rPr>
        <w:t xml:space="preserve"> discuss the Bylaws Change and other matters b</w:t>
      </w:r>
      <w:r>
        <w:rPr>
          <w:rFonts w:asciiTheme="majorHAnsi" w:hAnsiTheme="majorHAnsi"/>
          <w:color w:val="auto"/>
          <w:sz w:val="24"/>
          <w:szCs w:val="24"/>
        </w:rPr>
        <w:t>efore the special Board on June 21.</w:t>
      </w:r>
    </w:p>
    <w:p w14:paraId="4549119B" w14:textId="77777777" w:rsidR="00FE13DD" w:rsidRPr="00FE13DD" w:rsidRDefault="00FE13DD" w:rsidP="00FE13DD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0A780495" w14:textId="3AAD9B5C" w:rsidR="00FE13DD" w:rsidRDefault="00FE13DD" w:rsidP="00FE13DD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It was</w:t>
      </w:r>
      <w:r w:rsidRPr="00FE13DD">
        <w:rPr>
          <w:rFonts w:asciiTheme="majorHAnsi" w:hAnsiTheme="majorHAnsi"/>
          <w:color w:val="auto"/>
          <w:sz w:val="24"/>
          <w:szCs w:val="24"/>
        </w:rPr>
        <w:t xml:space="preserve"> decided to continue </w:t>
      </w:r>
      <w:r>
        <w:rPr>
          <w:rFonts w:asciiTheme="majorHAnsi" w:hAnsiTheme="majorHAnsi"/>
          <w:color w:val="auto"/>
          <w:sz w:val="24"/>
          <w:szCs w:val="24"/>
        </w:rPr>
        <w:t>the</w:t>
      </w:r>
      <w:r w:rsidRPr="00FE13DD">
        <w:rPr>
          <w:rFonts w:asciiTheme="majorHAnsi" w:hAnsiTheme="majorHAnsi"/>
          <w:color w:val="auto"/>
          <w:sz w:val="24"/>
          <w:szCs w:val="24"/>
        </w:rPr>
        <w:t xml:space="preserve"> discussion about new Dues, Bylaws change and the full slate of officers at the special Board </w:t>
      </w:r>
      <w:r>
        <w:rPr>
          <w:rFonts w:asciiTheme="majorHAnsi" w:hAnsiTheme="majorHAnsi"/>
          <w:color w:val="auto"/>
          <w:sz w:val="24"/>
          <w:szCs w:val="24"/>
        </w:rPr>
        <w:t>meeting on June 21.</w:t>
      </w:r>
    </w:p>
    <w:p w14:paraId="5AF40AC0" w14:textId="77777777" w:rsidR="00FE13DD" w:rsidRDefault="00FE13DD" w:rsidP="00FE13DD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57AFBC13" w14:textId="52F9EDBF" w:rsidR="00F32825" w:rsidRDefault="00F32825" w:rsidP="00617FE0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A suggestion was made that a simplified and concise document be prepared for distribution to the club members in advance of the special board meeting on June 14. </w:t>
      </w:r>
      <w:r w:rsidR="005A36AA">
        <w:rPr>
          <w:rFonts w:asciiTheme="majorHAnsi" w:hAnsiTheme="majorHAnsi"/>
          <w:color w:val="auto"/>
          <w:sz w:val="24"/>
          <w:szCs w:val="24"/>
        </w:rPr>
        <w:t xml:space="preserve">Steve </w:t>
      </w:r>
      <w:proofErr w:type="spellStart"/>
      <w:r w:rsidR="005A36AA">
        <w:rPr>
          <w:rFonts w:asciiTheme="majorHAnsi" w:hAnsiTheme="majorHAnsi"/>
          <w:color w:val="auto"/>
          <w:sz w:val="24"/>
          <w:szCs w:val="24"/>
        </w:rPr>
        <w:t>Melnyk</w:t>
      </w:r>
      <w:proofErr w:type="spellEnd"/>
      <w:r w:rsidR="005A36AA">
        <w:rPr>
          <w:rFonts w:asciiTheme="majorHAnsi" w:hAnsiTheme="majorHAnsi"/>
          <w:color w:val="auto"/>
          <w:sz w:val="24"/>
          <w:szCs w:val="24"/>
        </w:rPr>
        <w:t xml:space="preserve"> will work with Bill Armstrong </w:t>
      </w:r>
      <w:r w:rsidR="00A162F4">
        <w:rPr>
          <w:rFonts w:asciiTheme="majorHAnsi" w:hAnsiTheme="majorHAnsi"/>
          <w:color w:val="auto"/>
          <w:sz w:val="24"/>
          <w:szCs w:val="24"/>
        </w:rPr>
        <w:t xml:space="preserve">and Chris Nugent </w:t>
      </w:r>
      <w:r w:rsidR="005A36AA">
        <w:rPr>
          <w:rFonts w:asciiTheme="majorHAnsi" w:hAnsiTheme="majorHAnsi"/>
          <w:color w:val="auto"/>
          <w:sz w:val="24"/>
          <w:szCs w:val="24"/>
        </w:rPr>
        <w:t xml:space="preserve">to create such a document. </w:t>
      </w:r>
      <w:r w:rsidR="00A9603E">
        <w:rPr>
          <w:rFonts w:asciiTheme="majorHAnsi" w:hAnsiTheme="majorHAnsi"/>
          <w:color w:val="auto"/>
          <w:sz w:val="24"/>
          <w:szCs w:val="24"/>
        </w:rPr>
        <w:t xml:space="preserve"> More discussion was held about whether or not we should wait until October 1 to make any potential changes to the dues.  There was concern that a potential change would be rushed.</w:t>
      </w:r>
    </w:p>
    <w:p w14:paraId="53AC2F3D" w14:textId="77777777" w:rsidR="00F32825" w:rsidRPr="009F201F" w:rsidRDefault="00F32825" w:rsidP="00617FE0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0ACDCAE1" w14:textId="2A95044D" w:rsidR="009F201F" w:rsidRDefault="009F201F" w:rsidP="00617FE0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proofErr w:type="gramStart"/>
      <w:r w:rsidRPr="009F201F">
        <w:rPr>
          <w:rFonts w:asciiTheme="majorHAnsi" w:hAnsiTheme="majorHAnsi"/>
          <w:color w:val="auto"/>
          <w:sz w:val="24"/>
          <w:szCs w:val="24"/>
        </w:rPr>
        <w:t>MOTION by</w:t>
      </w:r>
      <w:r w:rsidR="00766E65">
        <w:rPr>
          <w:rFonts w:asciiTheme="majorHAnsi" w:hAnsiTheme="majorHAnsi"/>
          <w:color w:val="auto"/>
          <w:sz w:val="24"/>
          <w:szCs w:val="24"/>
        </w:rPr>
        <w:t xml:space="preserve"> Steve </w:t>
      </w:r>
      <w:proofErr w:type="spellStart"/>
      <w:r w:rsidR="00766E65">
        <w:rPr>
          <w:rFonts w:asciiTheme="majorHAnsi" w:hAnsiTheme="majorHAnsi"/>
          <w:color w:val="auto"/>
          <w:sz w:val="24"/>
          <w:szCs w:val="24"/>
        </w:rPr>
        <w:t>Melnyk</w:t>
      </w:r>
      <w:proofErr w:type="spellEnd"/>
      <w:r w:rsidRPr="009F201F">
        <w:rPr>
          <w:rFonts w:asciiTheme="majorHAnsi" w:hAnsiTheme="majorHAnsi"/>
          <w:color w:val="auto"/>
          <w:sz w:val="24"/>
          <w:szCs w:val="24"/>
        </w:rPr>
        <w:t xml:space="preserve">, second by </w:t>
      </w:r>
      <w:proofErr w:type="spellStart"/>
      <w:r w:rsidR="00766E65">
        <w:rPr>
          <w:rFonts w:asciiTheme="majorHAnsi" w:hAnsiTheme="majorHAnsi"/>
          <w:color w:val="auto"/>
          <w:sz w:val="24"/>
          <w:szCs w:val="24"/>
        </w:rPr>
        <w:t>Ody</w:t>
      </w:r>
      <w:proofErr w:type="spellEnd"/>
      <w:r w:rsidR="00766E65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766E65">
        <w:rPr>
          <w:rFonts w:asciiTheme="majorHAnsi" w:hAnsiTheme="majorHAnsi"/>
          <w:color w:val="auto"/>
          <w:sz w:val="24"/>
          <w:szCs w:val="24"/>
        </w:rPr>
        <w:t>Norkin</w:t>
      </w:r>
      <w:proofErr w:type="spellEnd"/>
      <w:r w:rsidRPr="009F201F">
        <w:rPr>
          <w:rFonts w:asciiTheme="majorHAnsi" w:hAnsiTheme="majorHAnsi"/>
          <w:color w:val="auto"/>
          <w:sz w:val="24"/>
          <w:szCs w:val="24"/>
        </w:rPr>
        <w:t>, to</w:t>
      </w:r>
      <w:r>
        <w:rPr>
          <w:rFonts w:asciiTheme="majorHAnsi" w:hAnsiTheme="majorHAnsi"/>
          <w:color w:val="auto"/>
          <w:sz w:val="24"/>
          <w:szCs w:val="24"/>
        </w:rPr>
        <w:t xml:space="preserve"> approve the Treasurer’s report as presented.</w:t>
      </w:r>
      <w:proofErr w:type="gramEnd"/>
      <w:r>
        <w:rPr>
          <w:rFonts w:asciiTheme="majorHAnsi" w:hAnsiTheme="majorHAnsi"/>
          <w:color w:val="auto"/>
          <w:sz w:val="24"/>
          <w:szCs w:val="24"/>
        </w:rPr>
        <w:t xml:space="preserve">  M</w:t>
      </w:r>
      <w:r w:rsidRPr="009F201F">
        <w:rPr>
          <w:rFonts w:asciiTheme="majorHAnsi" w:hAnsiTheme="majorHAnsi"/>
          <w:color w:val="auto"/>
          <w:sz w:val="24"/>
          <w:szCs w:val="24"/>
        </w:rPr>
        <w:t>otion PASSED.</w:t>
      </w:r>
    </w:p>
    <w:p w14:paraId="31D2CBC0" w14:textId="77777777" w:rsidR="00766E65" w:rsidRDefault="00766E65" w:rsidP="00617FE0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5E9C7FAF" w14:textId="3498387D" w:rsidR="00B16B22" w:rsidRDefault="00B16B22" w:rsidP="00617FE0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On June 14, a special meeting will be held to discuss the vision of the club.  This meeting will be hosted and led by Steven </w:t>
      </w:r>
      <w:proofErr w:type="spellStart"/>
      <w:r>
        <w:rPr>
          <w:rFonts w:asciiTheme="majorHAnsi" w:hAnsiTheme="majorHAnsi"/>
          <w:color w:val="auto"/>
          <w:sz w:val="24"/>
          <w:szCs w:val="24"/>
        </w:rPr>
        <w:t>Melnyk</w:t>
      </w:r>
      <w:proofErr w:type="spellEnd"/>
      <w:r>
        <w:rPr>
          <w:rFonts w:asciiTheme="majorHAnsi" w:hAnsiTheme="majorHAnsi"/>
          <w:color w:val="auto"/>
          <w:sz w:val="24"/>
          <w:szCs w:val="24"/>
        </w:rPr>
        <w:t xml:space="preserve">. </w:t>
      </w:r>
    </w:p>
    <w:p w14:paraId="5922A16F" w14:textId="77777777" w:rsidR="00A162F4" w:rsidRDefault="00A162F4" w:rsidP="00617FE0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4974A43E" w14:textId="06FDA076" w:rsidR="00B16B22" w:rsidRDefault="00B16B22" w:rsidP="00617FE0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Discussion was held about the Club’s Vision Statement, and the work that the visioning committee has worked to complete it.  The final vision statement is:</w:t>
      </w:r>
    </w:p>
    <w:p w14:paraId="71D17A1F" w14:textId="77777777" w:rsidR="00B16B22" w:rsidRDefault="00B16B22" w:rsidP="00617FE0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0C46F538" w14:textId="31DD0460" w:rsidR="00B16B22" w:rsidRPr="00B16B22" w:rsidRDefault="00B16B22" w:rsidP="00617FE0">
      <w:pPr>
        <w:spacing w:after="120"/>
        <w:contextualSpacing/>
        <w:jc w:val="both"/>
        <w:rPr>
          <w:rFonts w:asciiTheme="majorHAnsi" w:hAnsiTheme="majorHAnsi"/>
          <w:i/>
          <w:color w:val="auto"/>
          <w:sz w:val="24"/>
          <w:szCs w:val="24"/>
        </w:rPr>
      </w:pPr>
      <w:r w:rsidRPr="00B16B22">
        <w:rPr>
          <w:rFonts w:asciiTheme="majorHAnsi" w:hAnsiTheme="majorHAnsi"/>
          <w:i/>
          <w:color w:val="auto"/>
          <w:sz w:val="24"/>
          <w:szCs w:val="24"/>
        </w:rPr>
        <w:t>To be a place where members meet with friends, old and new, to work together to make ourselves, our community (East Lansing), and our world better, safer, and healthier.</w:t>
      </w:r>
    </w:p>
    <w:p w14:paraId="77B8300A" w14:textId="77777777" w:rsidR="00B16B22" w:rsidRDefault="00B16B22" w:rsidP="00617FE0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4B1A6CA1" w14:textId="54739A44" w:rsidR="00766E65" w:rsidRDefault="00A162F4" w:rsidP="00A162F4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lastRenderedPageBreak/>
        <w:t xml:space="preserve">The Board would like to formally thank the </w:t>
      </w:r>
      <w:r w:rsidR="00766E65">
        <w:rPr>
          <w:rFonts w:asciiTheme="majorHAnsi" w:hAnsiTheme="majorHAnsi"/>
          <w:color w:val="auto"/>
          <w:sz w:val="24"/>
          <w:szCs w:val="24"/>
        </w:rPr>
        <w:t xml:space="preserve">members of the </w:t>
      </w:r>
      <w:r>
        <w:rPr>
          <w:rFonts w:asciiTheme="majorHAnsi" w:hAnsiTheme="majorHAnsi"/>
          <w:color w:val="auto"/>
          <w:sz w:val="24"/>
          <w:szCs w:val="24"/>
        </w:rPr>
        <w:t>Visioning C</w:t>
      </w:r>
      <w:r w:rsidR="00766E65">
        <w:rPr>
          <w:rFonts w:asciiTheme="majorHAnsi" w:hAnsiTheme="majorHAnsi"/>
          <w:color w:val="auto"/>
          <w:sz w:val="24"/>
          <w:szCs w:val="24"/>
        </w:rPr>
        <w:t>ommittee</w:t>
      </w:r>
      <w:r>
        <w:rPr>
          <w:rFonts w:asciiTheme="majorHAnsi" w:hAnsiTheme="majorHAnsi"/>
          <w:color w:val="auto"/>
          <w:sz w:val="24"/>
          <w:szCs w:val="24"/>
        </w:rPr>
        <w:t xml:space="preserve"> for their time and efforts. The Committee members are</w:t>
      </w:r>
      <w:r w:rsidR="00766E65">
        <w:rPr>
          <w:rFonts w:asciiTheme="majorHAnsi" w:hAnsiTheme="majorHAnsi"/>
          <w:color w:val="auto"/>
          <w:sz w:val="24"/>
          <w:szCs w:val="24"/>
        </w:rPr>
        <w:t xml:space="preserve"> Sung Lee, William </w:t>
      </w:r>
      <w:r>
        <w:rPr>
          <w:rFonts w:asciiTheme="majorHAnsi" w:hAnsiTheme="majorHAnsi"/>
          <w:color w:val="auto"/>
          <w:sz w:val="24"/>
          <w:szCs w:val="24"/>
        </w:rPr>
        <w:t>McMillan</w:t>
      </w:r>
      <w:r w:rsidR="00766E65">
        <w:rPr>
          <w:rFonts w:asciiTheme="majorHAnsi" w:hAnsiTheme="majorHAnsi"/>
          <w:color w:val="auto"/>
          <w:sz w:val="24"/>
          <w:szCs w:val="24"/>
        </w:rPr>
        <w:t xml:space="preserve"> James McCoy, Jim </w:t>
      </w:r>
      <w:proofErr w:type="spellStart"/>
      <w:r w:rsidR="00766E65">
        <w:rPr>
          <w:rFonts w:asciiTheme="majorHAnsi" w:hAnsiTheme="majorHAnsi"/>
          <w:color w:val="auto"/>
          <w:sz w:val="24"/>
          <w:szCs w:val="24"/>
        </w:rPr>
        <w:t>Folkening</w:t>
      </w:r>
      <w:proofErr w:type="spellEnd"/>
      <w:r w:rsidR="00766E65">
        <w:rPr>
          <w:rFonts w:asciiTheme="majorHAnsi" w:hAnsiTheme="majorHAnsi"/>
          <w:color w:val="auto"/>
          <w:sz w:val="24"/>
          <w:szCs w:val="24"/>
        </w:rPr>
        <w:t xml:space="preserve"> and </w:t>
      </w:r>
      <w:r>
        <w:rPr>
          <w:rFonts w:asciiTheme="majorHAnsi" w:hAnsiTheme="majorHAnsi"/>
          <w:color w:val="auto"/>
          <w:sz w:val="24"/>
          <w:szCs w:val="24"/>
        </w:rPr>
        <w:t xml:space="preserve">Chair </w:t>
      </w:r>
      <w:r w:rsidR="00766E65">
        <w:rPr>
          <w:rFonts w:asciiTheme="majorHAnsi" w:hAnsiTheme="majorHAnsi"/>
          <w:color w:val="auto"/>
          <w:sz w:val="24"/>
          <w:szCs w:val="24"/>
        </w:rPr>
        <w:t xml:space="preserve">Steve </w:t>
      </w:r>
      <w:proofErr w:type="spellStart"/>
      <w:r w:rsidR="00766E65">
        <w:rPr>
          <w:rFonts w:asciiTheme="majorHAnsi" w:hAnsiTheme="majorHAnsi"/>
          <w:color w:val="auto"/>
          <w:sz w:val="24"/>
          <w:szCs w:val="24"/>
        </w:rPr>
        <w:t>Melnyk</w:t>
      </w:r>
      <w:proofErr w:type="spellEnd"/>
      <w:r>
        <w:rPr>
          <w:rFonts w:asciiTheme="majorHAnsi" w:hAnsiTheme="majorHAnsi"/>
          <w:color w:val="auto"/>
          <w:sz w:val="24"/>
          <w:szCs w:val="24"/>
        </w:rPr>
        <w:t xml:space="preserve">. Thank you all! </w:t>
      </w:r>
      <w:r w:rsidR="00766E65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14:paraId="1B2D452A" w14:textId="77777777" w:rsidR="00766E65" w:rsidRPr="009F201F" w:rsidRDefault="00766E65" w:rsidP="00617FE0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4357AF09" w14:textId="14231769" w:rsidR="001E3B66" w:rsidRPr="00B16B22" w:rsidRDefault="00B16B22" w:rsidP="00617FE0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 w:rsidRPr="00B16B22">
        <w:rPr>
          <w:rFonts w:asciiTheme="majorHAnsi" w:hAnsiTheme="majorHAnsi"/>
          <w:color w:val="auto"/>
          <w:sz w:val="24"/>
          <w:szCs w:val="24"/>
        </w:rPr>
        <w:t>There will be a special meeting remembering past member Keith Thomas on June 28.</w:t>
      </w:r>
    </w:p>
    <w:p w14:paraId="6F336A73" w14:textId="77777777" w:rsidR="000C5A12" w:rsidRDefault="000C5A12" w:rsidP="00617FE0">
      <w:pPr>
        <w:spacing w:after="120"/>
        <w:contextualSpacing/>
        <w:jc w:val="both"/>
        <w:rPr>
          <w:rFonts w:asciiTheme="majorHAnsi" w:hAnsiTheme="majorHAnsi"/>
          <w:b/>
          <w:color w:val="auto"/>
          <w:sz w:val="24"/>
          <w:szCs w:val="24"/>
        </w:rPr>
      </w:pPr>
    </w:p>
    <w:p w14:paraId="2362F50A" w14:textId="205A0A79" w:rsidR="00B16B22" w:rsidRPr="00B16B22" w:rsidRDefault="00B16B22" w:rsidP="00617FE0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 w:rsidRPr="00B16B22">
        <w:rPr>
          <w:rFonts w:asciiTheme="majorHAnsi" w:hAnsiTheme="majorHAnsi"/>
          <w:color w:val="auto"/>
          <w:sz w:val="24"/>
          <w:szCs w:val="24"/>
        </w:rPr>
        <w:t xml:space="preserve">At the special </w:t>
      </w:r>
      <w:r w:rsidR="00A162F4">
        <w:rPr>
          <w:rFonts w:asciiTheme="majorHAnsi" w:hAnsiTheme="majorHAnsi"/>
          <w:color w:val="auto"/>
          <w:sz w:val="24"/>
          <w:szCs w:val="24"/>
        </w:rPr>
        <w:t>board meeting on June 21, President E</w:t>
      </w:r>
      <w:r w:rsidRPr="00B16B22">
        <w:rPr>
          <w:rFonts w:asciiTheme="majorHAnsi" w:hAnsiTheme="majorHAnsi"/>
          <w:color w:val="auto"/>
          <w:sz w:val="24"/>
          <w:szCs w:val="24"/>
        </w:rPr>
        <w:t xml:space="preserve">lect Chris Nugent will be asked to </w:t>
      </w:r>
      <w:r w:rsidR="00A162F4">
        <w:rPr>
          <w:rFonts w:asciiTheme="majorHAnsi" w:hAnsiTheme="majorHAnsi"/>
          <w:color w:val="auto"/>
          <w:sz w:val="24"/>
          <w:szCs w:val="24"/>
        </w:rPr>
        <w:t xml:space="preserve">formally </w:t>
      </w:r>
      <w:r w:rsidRPr="00B16B22">
        <w:rPr>
          <w:rFonts w:asciiTheme="majorHAnsi" w:hAnsiTheme="majorHAnsi"/>
          <w:color w:val="auto"/>
          <w:sz w:val="24"/>
          <w:szCs w:val="24"/>
        </w:rPr>
        <w:t>present his slate of officers.</w:t>
      </w:r>
      <w:r w:rsidR="00A162F4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14:paraId="2287A601" w14:textId="77777777" w:rsidR="000C5A12" w:rsidRDefault="000C5A12" w:rsidP="00617FE0">
      <w:pPr>
        <w:spacing w:after="120"/>
        <w:contextualSpacing/>
        <w:jc w:val="both"/>
        <w:rPr>
          <w:rFonts w:asciiTheme="majorHAnsi" w:hAnsiTheme="majorHAnsi"/>
          <w:b/>
          <w:color w:val="auto"/>
          <w:sz w:val="24"/>
          <w:szCs w:val="24"/>
        </w:rPr>
      </w:pPr>
    </w:p>
    <w:p w14:paraId="198C0EF5" w14:textId="667DF8BE" w:rsidR="000C5A12" w:rsidRPr="000C5A12" w:rsidRDefault="000C5A12" w:rsidP="000C5A12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 w:rsidRPr="000C5A12">
        <w:rPr>
          <w:rFonts w:asciiTheme="majorHAnsi" w:hAnsiTheme="majorHAnsi"/>
          <w:color w:val="auto"/>
          <w:sz w:val="24"/>
          <w:szCs w:val="24"/>
        </w:rPr>
        <w:t>There being no further business to conduct, Sung Lee adjourned the meeting at 1:</w:t>
      </w:r>
      <w:r w:rsidR="00A162F4">
        <w:rPr>
          <w:rFonts w:asciiTheme="majorHAnsi" w:hAnsiTheme="majorHAnsi"/>
          <w:color w:val="auto"/>
          <w:sz w:val="24"/>
          <w:szCs w:val="24"/>
        </w:rPr>
        <w:t>34</w:t>
      </w:r>
      <w:r w:rsidRPr="000C5A12">
        <w:rPr>
          <w:rFonts w:asciiTheme="majorHAnsi" w:hAnsiTheme="majorHAnsi"/>
          <w:color w:val="auto"/>
          <w:sz w:val="24"/>
          <w:szCs w:val="24"/>
        </w:rPr>
        <w:t xml:space="preserve"> PM. The next meeting will be </w:t>
      </w:r>
      <w:r w:rsidR="00A162F4">
        <w:rPr>
          <w:rFonts w:asciiTheme="majorHAnsi" w:hAnsiTheme="majorHAnsi"/>
          <w:color w:val="auto"/>
          <w:sz w:val="24"/>
          <w:szCs w:val="24"/>
        </w:rPr>
        <w:t>in July</w:t>
      </w:r>
      <w:r w:rsidRPr="000C5A12">
        <w:rPr>
          <w:rFonts w:asciiTheme="majorHAnsi" w:hAnsiTheme="majorHAnsi"/>
          <w:color w:val="auto"/>
          <w:sz w:val="24"/>
          <w:szCs w:val="24"/>
        </w:rPr>
        <w:t xml:space="preserve">. </w:t>
      </w:r>
    </w:p>
    <w:p w14:paraId="2D269D8E" w14:textId="77777777" w:rsidR="000C5A12" w:rsidRPr="000C5A12" w:rsidRDefault="000C5A12" w:rsidP="000C5A12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3D770E2D" w14:textId="77777777" w:rsidR="000C5A12" w:rsidRPr="000C5A12" w:rsidRDefault="000C5A12" w:rsidP="000C5A12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 w:rsidRPr="000C5A12">
        <w:rPr>
          <w:rFonts w:asciiTheme="majorHAnsi" w:hAnsiTheme="majorHAnsi"/>
          <w:color w:val="auto"/>
          <w:sz w:val="24"/>
          <w:szCs w:val="24"/>
        </w:rPr>
        <w:t>Respectfully submitted,</w:t>
      </w:r>
    </w:p>
    <w:p w14:paraId="1B67BA07" w14:textId="77777777" w:rsidR="000C5A12" w:rsidRPr="000C5A12" w:rsidRDefault="000C5A12" w:rsidP="000C5A12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 w:rsidRPr="000C5A12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14:paraId="755864AC" w14:textId="77777777" w:rsidR="000C5A12" w:rsidRPr="000C5A12" w:rsidRDefault="000C5A12" w:rsidP="000C5A12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 w:rsidRPr="000C5A12">
        <w:rPr>
          <w:rFonts w:asciiTheme="majorHAnsi" w:hAnsiTheme="majorHAnsi"/>
          <w:color w:val="auto"/>
          <w:sz w:val="24"/>
          <w:szCs w:val="24"/>
        </w:rPr>
        <w:t>Ingrid Nova</w:t>
      </w:r>
    </w:p>
    <w:p w14:paraId="5B1B1B49" w14:textId="77777777" w:rsidR="000C5A12" w:rsidRPr="000C5A12" w:rsidRDefault="000C5A12" w:rsidP="000C5A12">
      <w:pPr>
        <w:spacing w:after="120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 w:rsidRPr="000C5A12">
        <w:rPr>
          <w:rFonts w:asciiTheme="majorHAnsi" w:hAnsiTheme="majorHAnsi"/>
          <w:color w:val="auto"/>
          <w:sz w:val="24"/>
          <w:szCs w:val="24"/>
        </w:rPr>
        <w:t>Club Administrative Secretary</w:t>
      </w:r>
    </w:p>
    <w:p w14:paraId="48F84150" w14:textId="77777777" w:rsidR="000C5A12" w:rsidRDefault="000C5A12" w:rsidP="00617FE0">
      <w:pPr>
        <w:spacing w:after="120"/>
        <w:contextualSpacing/>
        <w:jc w:val="both"/>
        <w:rPr>
          <w:rFonts w:asciiTheme="majorHAnsi" w:hAnsiTheme="majorHAnsi"/>
          <w:b/>
          <w:color w:val="auto"/>
          <w:sz w:val="24"/>
          <w:szCs w:val="24"/>
        </w:rPr>
      </w:pPr>
    </w:p>
    <w:sectPr w:rsidR="000C5A12" w:rsidSect="000E0661">
      <w:headerReference w:type="default" r:id="rId8"/>
      <w:footerReference w:type="default" r:id="rId9"/>
      <w:pgSz w:w="12240" w:h="15840"/>
      <w:pgMar w:top="1008" w:right="1440" w:bottom="5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0A228" w14:textId="77777777" w:rsidR="00705BD8" w:rsidRDefault="00705BD8">
      <w:r>
        <w:separator/>
      </w:r>
    </w:p>
  </w:endnote>
  <w:endnote w:type="continuationSeparator" w:id="0">
    <w:p w14:paraId="1F452623" w14:textId="77777777" w:rsidR="00705BD8" w:rsidRDefault="0070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04020" w14:textId="4929FCF1" w:rsidR="00A965F1" w:rsidRDefault="00DA2E01">
    <w:pPr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 w:rsidR="00FE13DD">
      <w:rPr>
        <w:noProof/>
      </w:rPr>
      <w:t>2</w:t>
    </w:r>
    <w:r>
      <w:fldChar w:fldCharType="end"/>
    </w:r>
  </w:p>
  <w:p w14:paraId="1428E504" w14:textId="77777777" w:rsidR="00A965F1" w:rsidRDefault="00A965F1">
    <w:pPr>
      <w:tabs>
        <w:tab w:val="center" w:pos="4680"/>
        <w:tab w:val="right" w:pos="9360"/>
      </w:tabs>
      <w:rPr>
        <w:rFonts w:ascii="Arial" w:eastAsia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34399" w14:textId="77777777" w:rsidR="00705BD8" w:rsidRDefault="00705BD8">
      <w:r>
        <w:separator/>
      </w:r>
    </w:p>
  </w:footnote>
  <w:footnote w:type="continuationSeparator" w:id="0">
    <w:p w14:paraId="7A0E00C5" w14:textId="77777777" w:rsidR="00705BD8" w:rsidRDefault="00705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36025" w14:textId="77777777" w:rsidR="00A965F1" w:rsidRDefault="00DA2E01">
    <w:pPr>
      <w:tabs>
        <w:tab w:val="center" w:pos="4680"/>
        <w:tab w:val="right" w:pos="9360"/>
      </w:tabs>
      <w:jc w:val="center"/>
      <w:rPr>
        <w:rFonts w:ascii="Arial" w:eastAsia="Arial" w:hAnsi="Arial" w:cs="Arial"/>
        <w:sz w:val="32"/>
        <w:szCs w:val="32"/>
      </w:rPr>
    </w:pPr>
    <w:bookmarkStart w:id="2" w:name="_30j0zll" w:colFirst="0" w:colLast="0"/>
    <w:bookmarkEnd w:id="2"/>
    <w:r>
      <w:rPr>
        <w:noProof/>
      </w:rPr>
      <w:drawing>
        <wp:inline distT="0" distB="0" distL="0" distR="0" wp14:anchorId="4F89CDC8" wp14:editId="74A85981">
          <wp:extent cx="600075" cy="571500"/>
          <wp:effectExtent l="0" t="0" r="0" b="0"/>
          <wp:docPr id="1" name="image2.png" descr="riemblem_thumbnail_100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iemblem_thumbnail_100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0C3F83" w14:textId="77777777" w:rsidR="00A965F1" w:rsidRDefault="00DA2E01">
    <w:pPr>
      <w:tabs>
        <w:tab w:val="center" w:pos="4680"/>
        <w:tab w:val="right" w:pos="9360"/>
      </w:tabs>
      <w:jc w:val="center"/>
      <w:rPr>
        <w:rFonts w:ascii="Arial" w:eastAsia="Arial" w:hAnsi="Arial" w:cs="Arial"/>
        <w:sz w:val="36"/>
        <w:szCs w:val="36"/>
      </w:rPr>
    </w:pPr>
    <w:r>
      <w:rPr>
        <w:rFonts w:ascii="Arial" w:eastAsia="Arial" w:hAnsi="Arial" w:cs="Arial"/>
        <w:sz w:val="36"/>
        <w:szCs w:val="36"/>
      </w:rPr>
      <w:t>Rotary Club of East Lansing</w:t>
    </w:r>
  </w:p>
  <w:p w14:paraId="23ED56CA" w14:textId="44C6DBD3" w:rsidR="00A965F1" w:rsidRDefault="000C5A12">
    <w:pPr>
      <w:tabs>
        <w:tab w:val="center" w:pos="4680"/>
        <w:tab w:val="right" w:pos="9360"/>
      </w:tabs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June 10</w:t>
    </w:r>
    <w:r w:rsidR="00F45EC9">
      <w:rPr>
        <w:rFonts w:ascii="Arial" w:eastAsia="Arial" w:hAnsi="Arial" w:cs="Arial"/>
        <w:sz w:val="28"/>
        <w:szCs w:val="28"/>
      </w:rPr>
      <w:t xml:space="preserve">, 2021 </w:t>
    </w:r>
    <w:r w:rsidR="00DA2E01">
      <w:rPr>
        <w:rFonts w:ascii="Arial" w:eastAsia="Arial" w:hAnsi="Arial" w:cs="Arial"/>
        <w:sz w:val="28"/>
        <w:szCs w:val="28"/>
      </w:rPr>
      <w:t>Board of Director’s Meeting</w:t>
    </w:r>
  </w:p>
  <w:p w14:paraId="632740D2" w14:textId="794CBBAA" w:rsidR="006042DB" w:rsidRDefault="00223535">
    <w:pPr>
      <w:tabs>
        <w:tab w:val="center" w:pos="4680"/>
        <w:tab w:val="right" w:pos="9360"/>
      </w:tabs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Via ZOOM Webinar</w:t>
    </w:r>
  </w:p>
  <w:p w14:paraId="73EEB664" w14:textId="77777777" w:rsidR="006042DB" w:rsidRDefault="006042DB">
    <w:pPr>
      <w:tabs>
        <w:tab w:val="center" w:pos="4680"/>
        <w:tab w:val="right" w:pos="9360"/>
      </w:tabs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12 PM</w:t>
    </w:r>
  </w:p>
  <w:p w14:paraId="27D80F11" w14:textId="77777777" w:rsidR="00A965F1" w:rsidRDefault="00A965F1">
    <w:pPr>
      <w:tabs>
        <w:tab w:val="center" w:pos="4680"/>
        <w:tab w:val="right" w:pos="9360"/>
      </w:tabs>
      <w:jc w:val="center"/>
      <w:rPr>
        <w:rFonts w:ascii="Arial" w:eastAsia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404"/>
    <w:multiLevelType w:val="hybridMultilevel"/>
    <w:tmpl w:val="69D23AD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25847FF1"/>
    <w:multiLevelType w:val="hybridMultilevel"/>
    <w:tmpl w:val="2CA6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7402A"/>
    <w:multiLevelType w:val="hybridMultilevel"/>
    <w:tmpl w:val="A38E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92218"/>
    <w:multiLevelType w:val="hybridMultilevel"/>
    <w:tmpl w:val="EF202396"/>
    <w:lvl w:ilvl="0" w:tplc="D72EBC3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44633EBF"/>
    <w:multiLevelType w:val="hybridMultilevel"/>
    <w:tmpl w:val="E5B4AA6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56D38B3"/>
    <w:multiLevelType w:val="hybridMultilevel"/>
    <w:tmpl w:val="22BAC352"/>
    <w:lvl w:ilvl="0" w:tplc="1E227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D4775D"/>
    <w:multiLevelType w:val="multilevel"/>
    <w:tmpl w:val="0E22696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18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62E67"/>
    <w:multiLevelType w:val="hybridMultilevel"/>
    <w:tmpl w:val="AB76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B63F1"/>
    <w:multiLevelType w:val="hybridMultilevel"/>
    <w:tmpl w:val="2FD20676"/>
    <w:lvl w:ilvl="0" w:tplc="28AEFF52">
      <w:start w:val="1"/>
      <w:numFmt w:val="decimal"/>
      <w:lvlText w:val="%1)"/>
      <w:lvlJc w:val="left"/>
      <w:pPr>
        <w:ind w:left="3150" w:hanging="360"/>
      </w:pPr>
      <w:rPr>
        <w:rFonts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0DC3CD1-CAA7-49C1-B7E8-0C8C642EF1D3}"/>
    <w:docVar w:name="dgnword-eventsink" w:val="425073224"/>
  </w:docVars>
  <w:rsids>
    <w:rsidRoot w:val="00A965F1"/>
    <w:rsid w:val="00002762"/>
    <w:rsid w:val="00005361"/>
    <w:rsid w:val="000152CB"/>
    <w:rsid w:val="00022AD0"/>
    <w:rsid w:val="000231DB"/>
    <w:rsid w:val="00026351"/>
    <w:rsid w:val="00031073"/>
    <w:rsid w:val="00042002"/>
    <w:rsid w:val="00092636"/>
    <w:rsid w:val="00095B58"/>
    <w:rsid w:val="000A0CD8"/>
    <w:rsid w:val="000C26B3"/>
    <w:rsid w:val="000C55FC"/>
    <w:rsid w:val="000C5A12"/>
    <w:rsid w:val="000D4AE3"/>
    <w:rsid w:val="000E0661"/>
    <w:rsid w:val="00100279"/>
    <w:rsid w:val="00127B81"/>
    <w:rsid w:val="00132691"/>
    <w:rsid w:val="001375E7"/>
    <w:rsid w:val="00143A39"/>
    <w:rsid w:val="00147CB7"/>
    <w:rsid w:val="001675B5"/>
    <w:rsid w:val="00167961"/>
    <w:rsid w:val="00183DC0"/>
    <w:rsid w:val="00191061"/>
    <w:rsid w:val="00195903"/>
    <w:rsid w:val="001B3F5D"/>
    <w:rsid w:val="001C249F"/>
    <w:rsid w:val="001C6DE3"/>
    <w:rsid w:val="001C7B61"/>
    <w:rsid w:val="001E1EB1"/>
    <w:rsid w:val="001E3B66"/>
    <w:rsid w:val="002123BF"/>
    <w:rsid w:val="00223535"/>
    <w:rsid w:val="002309B3"/>
    <w:rsid w:val="00281F76"/>
    <w:rsid w:val="00282710"/>
    <w:rsid w:val="002B4C13"/>
    <w:rsid w:val="002B7FC4"/>
    <w:rsid w:val="00300EC5"/>
    <w:rsid w:val="00321D7E"/>
    <w:rsid w:val="0032279F"/>
    <w:rsid w:val="00330F2B"/>
    <w:rsid w:val="003323A8"/>
    <w:rsid w:val="0033273B"/>
    <w:rsid w:val="00337B2E"/>
    <w:rsid w:val="00367098"/>
    <w:rsid w:val="00367B9A"/>
    <w:rsid w:val="00373ED4"/>
    <w:rsid w:val="0038200F"/>
    <w:rsid w:val="00385A14"/>
    <w:rsid w:val="00392555"/>
    <w:rsid w:val="003C1957"/>
    <w:rsid w:val="00427F2A"/>
    <w:rsid w:val="00431D17"/>
    <w:rsid w:val="00441775"/>
    <w:rsid w:val="004B1C9F"/>
    <w:rsid w:val="004B2F11"/>
    <w:rsid w:val="004D297F"/>
    <w:rsid w:val="004D782D"/>
    <w:rsid w:val="004E661B"/>
    <w:rsid w:val="004E726F"/>
    <w:rsid w:val="004F67FE"/>
    <w:rsid w:val="00512BAA"/>
    <w:rsid w:val="00524762"/>
    <w:rsid w:val="00534632"/>
    <w:rsid w:val="005415F3"/>
    <w:rsid w:val="0054206B"/>
    <w:rsid w:val="00576ADB"/>
    <w:rsid w:val="00577FBF"/>
    <w:rsid w:val="005A2333"/>
    <w:rsid w:val="005A36AA"/>
    <w:rsid w:val="005A74BD"/>
    <w:rsid w:val="006042DB"/>
    <w:rsid w:val="00605CA5"/>
    <w:rsid w:val="006109A7"/>
    <w:rsid w:val="00617FE0"/>
    <w:rsid w:val="00625533"/>
    <w:rsid w:val="00640841"/>
    <w:rsid w:val="00670D4C"/>
    <w:rsid w:val="00676350"/>
    <w:rsid w:val="00681D01"/>
    <w:rsid w:val="00690939"/>
    <w:rsid w:val="006B3D57"/>
    <w:rsid w:val="006D51BD"/>
    <w:rsid w:val="006E04A2"/>
    <w:rsid w:val="006F447C"/>
    <w:rsid w:val="006F79AE"/>
    <w:rsid w:val="00705BD8"/>
    <w:rsid w:val="00713461"/>
    <w:rsid w:val="007227EE"/>
    <w:rsid w:val="007433B8"/>
    <w:rsid w:val="0074486A"/>
    <w:rsid w:val="00764C8D"/>
    <w:rsid w:val="00766E65"/>
    <w:rsid w:val="00772450"/>
    <w:rsid w:val="007726AB"/>
    <w:rsid w:val="007748CE"/>
    <w:rsid w:val="00774C60"/>
    <w:rsid w:val="00783C7F"/>
    <w:rsid w:val="0079142D"/>
    <w:rsid w:val="00791F93"/>
    <w:rsid w:val="00794D71"/>
    <w:rsid w:val="007A2249"/>
    <w:rsid w:val="007A5D33"/>
    <w:rsid w:val="007B5745"/>
    <w:rsid w:val="00801CDD"/>
    <w:rsid w:val="00803870"/>
    <w:rsid w:val="0080564E"/>
    <w:rsid w:val="00822336"/>
    <w:rsid w:val="008228DC"/>
    <w:rsid w:val="00827FA4"/>
    <w:rsid w:val="00831976"/>
    <w:rsid w:val="00831A2B"/>
    <w:rsid w:val="0084045D"/>
    <w:rsid w:val="00841BE1"/>
    <w:rsid w:val="00850EF8"/>
    <w:rsid w:val="00851BB7"/>
    <w:rsid w:val="00862415"/>
    <w:rsid w:val="00885C83"/>
    <w:rsid w:val="00893AE6"/>
    <w:rsid w:val="008B4FBF"/>
    <w:rsid w:val="008C5B40"/>
    <w:rsid w:val="008D7D0A"/>
    <w:rsid w:val="009014D4"/>
    <w:rsid w:val="0090625C"/>
    <w:rsid w:val="009065D9"/>
    <w:rsid w:val="00914FDA"/>
    <w:rsid w:val="00932F95"/>
    <w:rsid w:val="00943617"/>
    <w:rsid w:val="0094510D"/>
    <w:rsid w:val="00945E3F"/>
    <w:rsid w:val="00974C55"/>
    <w:rsid w:val="009A5560"/>
    <w:rsid w:val="009A61DD"/>
    <w:rsid w:val="009B4D70"/>
    <w:rsid w:val="009D1BCF"/>
    <w:rsid w:val="009F1EC6"/>
    <w:rsid w:val="009F201F"/>
    <w:rsid w:val="00A02288"/>
    <w:rsid w:val="00A0549F"/>
    <w:rsid w:val="00A162F4"/>
    <w:rsid w:val="00A31181"/>
    <w:rsid w:val="00A354F6"/>
    <w:rsid w:val="00A36E82"/>
    <w:rsid w:val="00A458CC"/>
    <w:rsid w:val="00A45C86"/>
    <w:rsid w:val="00A61DE5"/>
    <w:rsid w:val="00A66DF6"/>
    <w:rsid w:val="00A71979"/>
    <w:rsid w:val="00A72F04"/>
    <w:rsid w:val="00A90E84"/>
    <w:rsid w:val="00A9603E"/>
    <w:rsid w:val="00A965F1"/>
    <w:rsid w:val="00AA069D"/>
    <w:rsid w:val="00AA3E23"/>
    <w:rsid w:val="00AE2998"/>
    <w:rsid w:val="00AE3E0C"/>
    <w:rsid w:val="00AE516E"/>
    <w:rsid w:val="00AF30DA"/>
    <w:rsid w:val="00B067CB"/>
    <w:rsid w:val="00B16B22"/>
    <w:rsid w:val="00B206C7"/>
    <w:rsid w:val="00B2623D"/>
    <w:rsid w:val="00B3093E"/>
    <w:rsid w:val="00B6023B"/>
    <w:rsid w:val="00B6480E"/>
    <w:rsid w:val="00B66E4E"/>
    <w:rsid w:val="00B7689C"/>
    <w:rsid w:val="00B8290E"/>
    <w:rsid w:val="00BA7711"/>
    <w:rsid w:val="00BC3C21"/>
    <w:rsid w:val="00BC415F"/>
    <w:rsid w:val="00BC6DFD"/>
    <w:rsid w:val="00BE08BE"/>
    <w:rsid w:val="00BE6A6C"/>
    <w:rsid w:val="00C12A01"/>
    <w:rsid w:val="00C15012"/>
    <w:rsid w:val="00C325C0"/>
    <w:rsid w:val="00C43FA4"/>
    <w:rsid w:val="00C64E65"/>
    <w:rsid w:val="00C670E7"/>
    <w:rsid w:val="00C67994"/>
    <w:rsid w:val="00C702C3"/>
    <w:rsid w:val="00C74CFC"/>
    <w:rsid w:val="00C85E74"/>
    <w:rsid w:val="00C9106E"/>
    <w:rsid w:val="00C96355"/>
    <w:rsid w:val="00C972B7"/>
    <w:rsid w:val="00CA59D4"/>
    <w:rsid w:val="00CC11B1"/>
    <w:rsid w:val="00CF7CB1"/>
    <w:rsid w:val="00D11B91"/>
    <w:rsid w:val="00D31B37"/>
    <w:rsid w:val="00D374F2"/>
    <w:rsid w:val="00D61FE7"/>
    <w:rsid w:val="00D706B2"/>
    <w:rsid w:val="00DA16AD"/>
    <w:rsid w:val="00DA2E01"/>
    <w:rsid w:val="00DA6327"/>
    <w:rsid w:val="00DB259C"/>
    <w:rsid w:val="00DB4EF6"/>
    <w:rsid w:val="00DE7FBA"/>
    <w:rsid w:val="00DF16D8"/>
    <w:rsid w:val="00E018A6"/>
    <w:rsid w:val="00E07907"/>
    <w:rsid w:val="00E12B3C"/>
    <w:rsid w:val="00E173B4"/>
    <w:rsid w:val="00E46731"/>
    <w:rsid w:val="00E801FC"/>
    <w:rsid w:val="00E82151"/>
    <w:rsid w:val="00E84738"/>
    <w:rsid w:val="00E84ECA"/>
    <w:rsid w:val="00EB2920"/>
    <w:rsid w:val="00EB7A98"/>
    <w:rsid w:val="00EC09D3"/>
    <w:rsid w:val="00ED3ACB"/>
    <w:rsid w:val="00EF3866"/>
    <w:rsid w:val="00F00C2F"/>
    <w:rsid w:val="00F053B9"/>
    <w:rsid w:val="00F32825"/>
    <w:rsid w:val="00F41786"/>
    <w:rsid w:val="00F45EC9"/>
    <w:rsid w:val="00F4635D"/>
    <w:rsid w:val="00F57A32"/>
    <w:rsid w:val="00F57ADB"/>
    <w:rsid w:val="00F625A8"/>
    <w:rsid w:val="00F6568A"/>
    <w:rsid w:val="00FA01E3"/>
    <w:rsid w:val="00FC262E"/>
    <w:rsid w:val="00FE13DD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4F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00" w:after="10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100" w:after="10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100" w:after="100"/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D57"/>
  </w:style>
  <w:style w:type="paragraph" w:styleId="Footer">
    <w:name w:val="footer"/>
    <w:basedOn w:val="Normal"/>
    <w:link w:val="FooterChar"/>
    <w:uiPriority w:val="99"/>
    <w:unhideWhenUsed/>
    <w:rsid w:val="006B3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57"/>
  </w:style>
  <w:style w:type="paragraph" w:customStyle="1" w:styleId="m-5608604568075526468msolistparagraph">
    <w:name w:val="m_-5608604568075526468msolistparagraph"/>
    <w:basedOn w:val="Normal"/>
    <w:rsid w:val="00C43F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0F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6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  <w:style w:type="character" w:customStyle="1" w:styleId="scayt-misspell-word">
    <w:name w:val="scayt-misspell-word"/>
    <w:basedOn w:val="DefaultParagraphFont"/>
    <w:rsid w:val="004E661B"/>
  </w:style>
  <w:style w:type="character" w:styleId="Emphasis">
    <w:name w:val="Emphasis"/>
    <w:basedOn w:val="DefaultParagraphFont"/>
    <w:uiPriority w:val="20"/>
    <w:qFormat/>
    <w:rsid w:val="004E661B"/>
    <w:rPr>
      <w:i/>
      <w:iCs/>
    </w:rPr>
  </w:style>
  <w:style w:type="character" w:styleId="Strong">
    <w:name w:val="Strong"/>
    <w:basedOn w:val="DefaultParagraphFont"/>
    <w:uiPriority w:val="22"/>
    <w:qFormat/>
    <w:rsid w:val="004E66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00" w:after="10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100" w:after="10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100" w:after="100"/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D57"/>
  </w:style>
  <w:style w:type="paragraph" w:styleId="Footer">
    <w:name w:val="footer"/>
    <w:basedOn w:val="Normal"/>
    <w:link w:val="FooterChar"/>
    <w:uiPriority w:val="99"/>
    <w:unhideWhenUsed/>
    <w:rsid w:val="006B3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57"/>
  </w:style>
  <w:style w:type="paragraph" w:customStyle="1" w:styleId="m-5608604568075526468msolistparagraph">
    <w:name w:val="m_-5608604568075526468msolistparagraph"/>
    <w:basedOn w:val="Normal"/>
    <w:rsid w:val="00C43F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0F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6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  <w:style w:type="character" w:customStyle="1" w:styleId="scayt-misspell-word">
    <w:name w:val="scayt-misspell-word"/>
    <w:basedOn w:val="DefaultParagraphFont"/>
    <w:rsid w:val="004E661B"/>
  </w:style>
  <w:style w:type="character" w:styleId="Emphasis">
    <w:name w:val="Emphasis"/>
    <w:basedOn w:val="DefaultParagraphFont"/>
    <w:uiPriority w:val="20"/>
    <w:qFormat/>
    <w:rsid w:val="004E661B"/>
    <w:rPr>
      <w:i/>
      <w:iCs/>
    </w:rPr>
  </w:style>
  <w:style w:type="character" w:styleId="Strong">
    <w:name w:val="Strong"/>
    <w:basedOn w:val="DefaultParagraphFont"/>
    <w:uiPriority w:val="22"/>
    <w:qFormat/>
    <w:rsid w:val="004E6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Nova</dc:creator>
  <cp:lastModifiedBy>Ingrid Nova</cp:lastModifiedBy>
  <cp:revision>14</cp:revision>
  <cp:lastPrinted>2021-01-12T19:38:00Z</cp:lastPrinted>
  <dcterms:created xsi:type="dcterms:W3CDTF">2021-06-10T15:58:00Z</dcterms:created>
  <dcterms:modified xsi:type="dcterms:W3CDTF">2021-06-17T19:15:00Z</dcterms:modified>
</cp:coreProperties>
</file>